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C4C5A" w14:textId="2B7BDE39" w:rsidR="009D5BF7" w:rsidRDefault="000E20DD" w:rsidP="001D464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14:paraId="5A49E772" w14:textId="107B298F" w:rsidR="00263FD2" w:rsidRPr="00861E76" w:rsidRDefault="001C333D" w:rsidP="001D464D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</w:t>
      </w:r>
      <w:r w:rsidR="00263FD2"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</w:t>
      </w:r>
      <w:r w:rsidR="00BA5F46" w:rsidRPr="00BA5F46">
        <w:t xml:space="preserve"> </w:t>
      </w:r>
      <w:r w:rsidR="00BA5F46" w:rsidRPr="00BA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решения Думы Шпаковского муниципального округа Ставропольского края </w:t>
      </w:r>
      <w:r w:rsidR="0005670C" w:rsidRPr="0005670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бюджете Шпаковского муниципального округа Ставропольского края на 202</w:t>
      </w:r>
      <w:r w:rsidR="0088190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5670C" w:rsidRPr="0005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88190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5670C" w:rsidRPr="0005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88190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5670C" w:rsidRPr="0005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</w:p>
    <w:p w14:paraId="3274E7A0" w14:textId="77777777" w:rsidR="00226B17" w:rsidRDefault="00226B17" w:rsidP="00263F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723877" w14:textId="77777777" w:rsidR="003F7422" w:rsidRDefault="003F7422" w:rsidP="00263F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607F8" w14:textId="77777777" w:rsidR="003F7422" w:rsidRPr="00861E76" w:rsidRDefault="003F7422" w:rsidP="00263F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CBE336" w14:textId="759749E4" w:rsidR="00C51B11" w:rsidRDefault="00C51B11" w:rsidP="00EB3B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63FD2"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убличные слушания проведены </w:t>
      </w:r>
      <w:r w:rsidR="002A75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8190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5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EB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8190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B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63FD2"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32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63FD2"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019B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B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</w:t>
      </w:r>
      <w:r w:rsidR="001D4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759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B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</w:t>
      </w:r>
      <w:r w:rsidR="00C1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</w:t>
      </w:r>
      <w:r w:rsidR="002A759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1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</w:t>
      </w:r>
      <w:r w:rsidR="00CC55EC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C1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</w:t>
      </w:r>
      <w:r w:rsidR="00EB3BF2">
        <w:rPr>
          <w:rFonts w:ascii="Times New Roman" w:hAnsi="Times New Roman" w:cs="Times New Roman"/>
          <w:sz w:val="28"/>
          <w:szCs w:val="28"/>
        </w:rPr>
        <w:t xml:space="preserve"> </w:t>
      </w:r>
      <w:r w:rsidR="00263FD2"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Михайловск, ул. Ленина, </w:t>
      </w:r>
      <w:r w:rsidR="00C1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="00213F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F68" w:rsidRPr="00213F68">
        <w:rPr>
          <w:rFonts w:ascii="Times New Roman" w:hAnsi="Times New Roman" w:cs="Times New Roman"/>
          <w:sz w:val="28"/>
          <w:szCs w:val="28"/>
        </w:rPr>
        <w:t xml:space="preserve"> </w:t>
      </w:r>
      <w:r w:rsidR="00213F68" w:rsidRPr="00294FC4">
        <w:rPr>
          <w:rFonts w:ascii="Times New Roman" w:hAnsi="Times New Roman" w:cs="Times New Roman"/>
          <w:sz w:val="28"/>
          <w:szCs w:val="28"/>
        </w:rPr>
        <w:t>зал заседаний администрации Шпаковского муниципального округа Ставропольского края</w:t>
      </w:r>
      <w:r w:rsidR="00213F68">
        <w:rPr>
          <w:rFonts w:ascii="Times New Roman" w:hAnsi="Times New Roman" w:cs="Times New Roman"/>
          <w:sz w:val="28"/>
          <w:szCs w:val="28"/>
        </w:rPr>
        <w:t>.</w:t>
      </w:r>
    </w:p>
    <w:p w14:paraId="5CD85B44" w14:textId="5C967FC7" w:rsidR="00B019B1" w:rsidRPr="00286A98" w:rsidRDefault="00B019B1" w:rsidP="00B01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B3BF2" w:rsidRPr="00996797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B3BF2" w:rsidRPr="00996797">
        <w:rPr>
          <w:rFonts w:ascii="Times New Roman" w:hAnsi="Times New Roman" w:cs="Times New Roman"/>
          <w:sz w:val="28"/>
          <w:szCs w:val="28"/>
        </w:rPr>
        <w:t xml:space="preserve"> Думы </w:t>
      </w:r>
      <w:r w:rsidR="00EB3BF2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EB3BF2" w:rsidRPr="0099679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B3BF2">
        <w:rPr>
          <w:rFonts w:ascii="Times New Roman" w:hAnsi="Times New Roman" w:cs="Times New Roman"/>
          <w:sz w:val="28"/>
          <w:szCs w:val="28"/>
        </w:rPr>
        <w:t>округа</w:t>
      </w:r>
      <w:r w:rsidR="00EB3BF2" w:rsidRPr="00996797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EB3BF2" w:rsidRPr="00996797">
        <w:t xml:space="preserve"> </w:t>
      </w:r>
      <w:r w:rsidRPr="00286A98">
        <w:rPr>
          <w:rFonts w:ascii="Times New Roman" w:hAnsi="Times New Roman" w:cs="Times New Roman"/>
          <w:sz w:val="28"/>
          <w:szCs w:val="28"/>
        </w:rPr>
        <w:t xml:space="preserve">от </w:t>
      </w:r>
      <w:r w:rsidR="00881900">
        <w:rPr>
          <w:rFonts w:ascii="Times New Roman" w:hAnsi="Times New Roman" w:cs="Times New Roman"/>
          <w:sz w:val="28"/>
          <w:szCs w:val="28"/>
        </w:rPr>
        <w:t>26</w:t>
      </w:r>
      <w:r w:rsidR="0005670C">
        <w:rPr>
          <w:rFonts w:ascii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881900">
        <w:rPr>
          <w:rFonts w:ascii="Times New Roman" w:hAnsi="Times New Roman" w:cs="Times New Roman"/>
          <w:sz w:val="28"/>
          <w:szCs w:val="28"/>
        </w:rPr>
        <w:t>5</w:t>
      </w:r>
      <w:r w:rsidRPr="00286A98">
        <w:rPr>
          <w:rFonts w:ascii="Times New Roman" w:hAnsi="Times New Roman" w:cs="Times New Roman"/>
          <w:sz w:val="28"/>
          <w:szCs w:val="28"/>
        </w:rPr>
        <w:t xml:space="preserve"> г. № </w:t>
      </w:r>
      <w:r w:rsidR="00881900">
        <w:rPr>
          <w:rFonts w:ascii="Times New Roman" w:hAnsi="Times New Roman" w:cs="Times New Roman"/>
          <w:sz w:val="28"/>
          <w:szCs w:val="28"/>
        </w:rPr>
        <w:t>1</w:t>
      </w:r>
      <w:r w:rsidR="002A7596">
        <w:rPr>
          <w:rFonts w:ascii="Times New Roman" w:hAnsi="Times New Roman" w:cs="Times New Roman"/>
          <w:sz w:val="28"/>
          <w:szCs w:val="28"/>
        </w:rPr>
        <w:t>9</w:t>
      </w:r>
      <w:r w:rsidRPr="00867C82">
        <w:rPr>
          <w:rFonts w:ascii="Times New Roman" w:hAnsi="Times New Roman" w:cs="Times New Roman"/>
          <w:sz w:val="28"/>
          <w:szCs w:val="28"/>
        </w:rPr>
        <w:t xml:space="preserve"> </w:t>
      </w:r>
      <w:r w:rsidR="00867C82" w:rsidRPr="00867C82">
        <w:rPr>
          <w:rFonts w:ascii="Times New Roman" w:hAnsi="Times New Roman" w:cs="Times New Roman"/>
          <w:sz w:val="28"/>
          <w:szCs w:val="28"/>
        </w:rPr>
        <w:t>«</w:t>
      </w:r>
      <w:r w:rsidR="00A827E6" w:rsidRPr="00A827E6">
        <w:rPr>
          <w:rFonts w:ascii="Times New Roman" w:hAnsi="Times New Roman" w:cs="Times New Roman"/>
          <w:sz w:val="28"/>
          <w:szCs w:val="28"/>
        </w:rPr>
        <w:t>О назначении публичных слушаний по проекту решения Думы Шпаковского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округа Ставропольского края </w:t>
      </w:r>
      <w:r w:rsidR="0005670C" w:rsidRPr="0005670C">
        <w:rPr>
          <w:rFonts w:ascii="Times New Roman" w:hAnsi="Times New Roman" w:cs="Times New Roman"/>
          <w:sz w:val="28"/>
          <w:szCs w:val="28"/>
        </w:rPr>
        <w:t>«О бюджете Шпаковского муниципального округа Ставропольского края на 202</w:t>
      </w:r>
      <w:r w:rsidR="00881900">
        <w:rPr>
          <w:rFonts w:ascii="Times New Roman" w:hAnsi="Times New Roman" w:cs="Times New Roman"/>
          <w:sz w:val="28"/>
          <w:szCs w:val="28"/>
        </w:rPr>
        <w:t>6</w:t>
      </w:r>
      <w:r w:rsidR="0005670C" w:rsidRPr="0005670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81900">
        <w:rPr>
          <w:rFonts w:ascii="Times New Roman" w:hAnsi="Times New Roman" w:cs="Times New Roman"/>
          <w:sz w:val="28"/>
          <w:szCs w:val="28"/>
        </w:rPr>
        <w:t>7</w:t>
      </w:r>
      <w:r w:rsidR="0005670C" w:rsidRPr="0005670C">
        <w:rPr>
          <w:rFonts w:ascii="Times New Roman" w:hAnsi="Times New Roman" w:cs="Times New Roman"/>
          <w:sz w:val="28"/>
          <w:szCs w:val="28"/>
        </w:rPr>
        <w:t xml:space="preserve"> и 202</w:t>
      </w:r>
      <w:r w:rsidR="00881900">
        <w:rPr>
          <w:rFonts w:ascii="Times New Roman" w:hAnsi="Times New Roman" w:cs="Times New Roman"/>
          <w:sz w:val="28"/>
          <w:szCs w:val="28"/>
        </w:rPr>
        <w:t>8</w:t>
      </w:r>
      <w:r w:rsidR="0005670C" w:rsidRPr="0005670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EB3BF2">
        <w:rPr>
          <w:rFonts w:ascii="Times New Roman" w:hAnsi="Times New Roman" w:cs="Times New Roman"/>
          <w:sz w:val="28"/>
          <w:szCs w:val="28"/>
        </w:rPr>
        <w:t>,</w:t>
      </w:r>
      <w:r w:rsidR="00EB3BF2" w:rsidRPr="00996797">
        <w:rPr>
          <w:rFonts w:ascii="Times New Roman" w:hAnsi="Times New Roman" w:cs="Times New Roman"/>
          <w:sz w:val="28"/>
          <w:szCs w:val="28"/>
        </w:rPr>
        <w:t xml:space="preserve"> </w:t>
      </w:r>
      <w:r w:rsidR="00EB3BF2">
        <w:rPr>
          <w:rFonts w:ascii="Times New Roman" w:hAnsi="Times New Roman" w:cs="Times New Roman"/>
          <w:sz w:val="28"/>
          <w:szCs w:val="28"/>
        </w:rPr>
        <w:t xml:space="preserve">информационное </w:t>
      </w:r>
      <w:r w:rsidR="00EB3BF2" w:rsidRPr="00996797">
        <w:rPr>
          <w:rFonts w:ascii="Times New Roman" w:hAnsi="Times New Roman" w:cs="Times New Roman"/>
          <w:sz w:val="28"/>
          <w:szCs w:val="28"/>
        </w:rPr>
        <w:t xml:space="preserve">сообщение о проведении публичных слушаний размещены </w:t>
      </w:r>
      <w:r w:rsidR="008307BE" w:rsidRPr="003B5ED5">
        <w:rPr>
          <w:rFonts w:ascii="Times New Roman" w:hAnsi="Times New Roman" w:cs="Times New Roman"/>
          <w:sz w:val="28"/>
          <w:szCs w:val="28"/>
        </w:rPr>
        <w:t>на официальном сайте Думы Шпаковского муниципального округа Ставропольског</w:t>
      </w:r>
      <w:r w:rsidR="00FB28EE">
        <w:rPr>
          <w:rFonts w:ascii="Times New Roman" w:hAnsi="Times New Roman" w:cs="Times New Roman"/>
          <w:sz w:val="28"/>
          <w:szCs w:val="28"/>
        </w:rPr>
        <w:t xml:space="preserve">о края </w:t>
      </w:r>
      <w:r w:rsidR="00FB28EE" w:rsidRPr="00FB28EE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B28EE" w:rsidRPr="00FB28E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https://dumashpak.ru/</w:t>
        </w:r>
      </w:hyperlink>
      <w:r w:rsidR="00FB28EE" w:rsidRPr="00FB28EE">
        <w:rPr>
          <w:rFonts w:ascii="Times New Roman" w:hAnsi="Times New Roman" w:cs="Times New Roman"/>
          <w:sz w:val="28"/>
          <w:szCs w:val="28"/>
        </w:rPr>
        <w:t>)</w:t>
      </w:r>
      <w:r w:rsidR="00BA5F46">
        <w:rPr>
          <w:rFonts w:ascii="Times New Roman" w:hAnsi="Times New Roman" w:cs="Times New Roman"/>
          <w:sz w:val="28"/>
          <w:szCs w:val="28"/>
        </w:rPr>
        <w:t>,</w:t>
      </w:r>
      <w:r w:rsidR="00FB28EE" w:rsidRPr="00FB28EE">
        <w:rPr>
          <w:rFonts w:ascii="Times New Roman" w:hAnsi="Times New Roman" w:cs="Times New Roman"/>
          <w:sz w:val="28"/>
          <w:szCs w:val="28"/>
        </w:rPr>
        <w:t xml:space="preserve"> </w:t>
      </w:r>
      <w:r w:rsidR="00BA5F46" w:rsidRPr="00BA5F46">
        <w:rPr>
          <w:rFonts w:ascii="Times New Roman" w:hAnsi="Times New Roman" w:cs="Times New Roman"/>
          <w:sz w:val="28"/>
          <w:szCs w:val="28"/>
        </w:rPr>
        <w:t>а также в федеральной государственной информационной системе «Единый портал государственных и муниципальных услуг (функций)» в разделе «Общественные обсуждения и публичные слушания» платформы обратной связи в целях организации и проведения публичных слушаний (pos.gosuslugi.ru)</w:t>
      </w:r>
      <w:r w:rsidR="00BA5F46">
        <w:rPr>
          <w:rFonts w:ascii="Times New Roman" w:hAnsi="Times New Roman" w:cs="Times New Roman"/>
          <w:sz w:val="28"/>
          <w:szCs w:val="28"/>
        </w:rPr>
        <w:t xml:space="preserve">, </w:t>
      </w:r>
      <w:r w:rsidR="008307BE" w:rsidRPr="00286A98">
        <w:rPr>
          <w:rFonts w:ascii="Times New Roman" w:hAnsi="Times New Roman" w:cs="Times New Roman"/>
          <w:sz w:val="28"/>
          <w:szCs w:val="28"/>
        </w:rPr>
        <w:t xml:space="preserve">и опубликованы в общественно-политической газете Шпаковского муниципального округа Ставропольского края «Шпаковский вестник» </w:t>
      </w:r>
      <w:r w:rsidR="00881900" w:rsidRPr="00E63ECB">
        <w:rPr>
          <w:rFonts w:ascii="Times New Roman" w:hAnsi="Times New Roman"/>
          <w:sz w:val="28"/>
          <w:szCs w:val="28"/>
        </w:rPr>
        <w:t>№ 47 (326)</w:t>
      </w:r>
      <w:r w:rsidR="00881900">
        <w:rPr>
          <w:rFonts w:ascii="Times New Roman" w:hAnsi="Times New Roman" w:cs="Times New Roman"/>
          <w:sz w:val="28"/>
          <w:szCs w:val="28"/>
        </w:rPr>
        <w:t xml:space="preserve"> от 29 ноября 2025 г.</w:t>
      </w:r>
    </w:p>
    <w:p w14:paraId="733238EF" w14:textId="55E585D0" w:rsidR="00EB3BF2" w:rsidRDefault="00EB3BF2" w:rsidP="00A827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7D6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881900">
        <w:rPr>
          <w:rFonts w:ascii="Times New Roman" w:hAnsi="Times New Roman" w:cs="Times New Roman"/>
          <w:sz w:val="28"/>
          <w:szCs w:val="28"/>
        </w:rPr>
        <w:t>29</w:t>
      </w:r>
      <w:r w:rsidR="0005670C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E477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8190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7D6">
        <w:rPr>
          <w:rFonts w:ascii="Times New Roman" w:hAnsi="Times New Roman" w:cs="Times New Roman"/>
          <w:sz w:val="28"/>
          <w:szCs w:val="28"/>
        </w:rPr>
        <w:t xml:space="preserve">года по </w:t>
      </w:r>
      <w:r w:rsidR="00881900">
        <w:rPr>
          <w:rFonts w:ascii="Times New Roman" w:hAnsi="Times New Roman" w:cs="Times New Roman"/>
          <w:sz w:val="28"/>
          <w:szCs w:val="28"/>
        </w:rPr>
        <w:t>09</w:t>
      </w:r>
      <w:r w:rsidR="0005670C">
        <w:rPr>
          <w:rFonts w:ascii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881900">
        <w:rPr>
          <w:rFonts w:ascii="Times New Roman" w:hAnsi="Times New Roman" w:cs="Times New Roman"/>
          <w:sz w:val="28"/>
          <w:szCs w:val="28"/>
        </w:rPr>
        <w:t>5</w:t>
      </w:r>
      <w:r w:rsidRPr="00E477D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D464D">
        <w:rPr>
          <w:rFonts w:ascii="Times New Roman" w:hAnsi="Times New Roman" w:cs="Times New Roman"/>
          <w:sz w:val="28"/>
          <w:szCs w:val="28"/>
        </w:rPr>
        <w:t xml:space="preserve">замечаний и </w:t>
      </w:r>
      <w:r w:rsidRPr="00E477D6">
        <w:rPr>
          <w:rFonts w:ascii="Times New Roman" w:hAnsi="Times New Roman" w:cs="Times New Roman"/>
          <w:sz w:val="28"/>
          <w:szCs w:val="28"/>
        </w:rPr>
        <w:t>предложений в комиссию по проведению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797">
        <w:rPr>
          <w:rFonts w:ascii="Times New Roman" w:hAnsi="Times New Roman" w:cs="Times New Roman"/>
          <w:sz w:val="28"/>
          <w:szCs w:val="28"/>
        </w:rPr>
        <w:t>по проект</w:t>
      </w:r>
      <w:r w:rsidR="00A827E6">
        <w:rPr>
          <w:rFonts w:ascii="Times New Roman" w:hAnsi="Times New Roman" w:cs="Times New Roman"/>
          <w:sz w:val="28"/>
          <w:szCs w:val="28"/>
        </w:rPr>
        <w:t>у</w:t>
      </w:r>
      <w:r w:rsidRPr="00996797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827E6">
        <w:rPr>
          <w:rFonts w:ascii="Times New Roman" w:hAnsi="Times New Roman" w:cs="Times New Roman"/>
          <w:sz w:val="28"/>
          <w:szCs w:val="28"/>
        </w:rPr>
        <w:t>я</w:t>
      </w:r>
      <w:r w:rsidRPr="00996797">
        <w:rPr>
          <w:rFonts w:ascii="Times New Roman" w:hAnsi="Times New Roman" w:cs="Times New Roman"/>
          <w:sz w:val="28"/>
          <w:szCs w:val="28"/>
        </w:rPr>
        <w:t xml:space="preserve"> Думы Шпаковского муниципального округа Ставропольского края </w:t>
      </w:r>
      <w:r w:rsidR="00867C82">
        <w:rPr>
          <w:rFonts w:ascii="Times New Roman" w:hAnsi="Times New Roman" w:cs="Times New Roman"/>
          <w:sz w:val="28"/>
          <w:szCs w:val="28"/>
        </w:rPr>
        <w:t>«</w:t>
      </w:r>
      <w:r w:rsidR="0005670C" w:rsidRPr="0005670C">
        <w:rPr>
          <w:rFonts w:ascii="Times New Roman" w:hAnsi="Times New Roman" w:cs="Times New Roman"/>
          <w:sz w:val="28"/>
          <w:szCs w:val="28"/>
        </w:rPr>
        <w:t>О бюджете Шпаковского муниципального округа Ставропольского края на 202</w:t>
      </w:r>
      <w:r w:rsidR="00881900">
        <w:rPr>
          <w:rFonts w:ascii="Times New Roman" w:hAnsi="Times New Roman" w:cs="Times New Roman"/>
          <w:sz w:val="28"/>
          <w:szCs w:val="28"/>
        </w:rPr>
        <w:t>6</w:t>
      </w:r>
      <w:r w:rsidR="0005670C" w:rsidRPr="0005670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81900">
        <w:rPr>
          <w:rFonts w:ascii="Times New Roman" w:hAnsi="Times New Roman" w:cs="Times New Roman"/>
          <w:sz w:val="28"/>
          <w:szCs w:val="28"/>
        </w:rPr>
        <w:t>7</w:t>
      </w:r>
      <w:r w:rsidR="0005670C" w:rsidRPr="0005670C">
        <w:rPr>
          <w:rFonts w:ascii="Times New Roman" w:hAnsi="Times New Roman" w:cs="Times New Roman"/>
          <w:sz w:val="28"/>
          <w:szCs w:val="28"/>
        </w:rPr>
        <w:t xml:space="preserve"> и 202</w:t>
      </w:r>
      <w:r w:rsidR="00881900">
        <w:rPr>
          <w:rFonts w:ascii="Times New Roman" w:hAnsi="Times New Roman" w:cs="Times New Roman"/>
          <w:sz w:val="28"/>
          <w:szCs w:val="28"/>
        </w:rPr>
        <w:t>8</w:t>
      </w:r>
      <w:r w:rsidR="0005670C" w:rsidRPr="0005670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67C82" w:rsidRPr="00286A98">
        <w:rPr>
          <w:rFonts w:ascii="Times New Roman" w:hAnsi="Times New Roman" w:cs="Times New Roman"/>
          <w:sz w:val="28"/>
          <w:szCs w:val="28"/>
        </w:rPr>
        <w:t>»</w:t>
      </w:r>
      <w:r w:rsidR="00412FAB">
        <w:rPr>
          <w:rFonts w:ascii="Times New Roman" w:hAnsi="Times New Roman" w:cs="Times New Roman"/>
          <w:sz w:val="28"/>
          <w:szCs w:val="28"/>
        </w:rPr>
        <w:t xml:space="preserve"> (далее – проект решения </w:t>
      </w:r>
      <w:r w:rsidR="0005670C">
        <w:rPr>
          <w:rFonts w:ascii="Times New Roman" w:hAnsi="Times New Roman" w:cs="Times New Roman"/>
          <w:sz w:val="28"/>
          <w:szCs w:val="28"/>
        </w:rPr>
        <w:t>о</w:t>
      </w:r>
      <w:r w:rsidR="00412FAB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05670C">
        <w:rPr>
          <w:rFonts w:ascii="Times New Roman" w:hAnsi="Times New Roman" w:cs="Times New Roman"/>
          <w:sz w:val="28"/>
          <w:szCs w:val="28"/>
        </w:rPr>
        <w:t>е</w:t>
      </w:r>
      <w:r w:rsidR="00412FAB">
        <w:rPr>
          <w:rFonts w:ascii="Times New Roman" w:hAnsi="Times New Roman" w:cs="Times New Roman"/>
          <w:sz w:val="28"/>
          <w:szCs w:val="28"/>
        </w:rPr>
        <w:t>)</w:t>
      </w:r>
      <w:r w:rsidR="00A827E6">
        <w:rPr>
          <w:rFonts w:ascii="Times New Roman" w:hAnsi="Times New Roman" w:cs="Times New Roman"/>
          <w:sz w:val="28"/>
          <w:szCs w:val="28"/>
        </w:rPr>
        <w:t xml:space="preserve"> </w:t>
      </w:r>
      <w:r w:rsidRPr="00E477D6">
        <w:rPr>
          <w:rFonts w:ascii="Times New Roman" w:hAnsi="Times New Roman" w:cs="Times New Roman"/>
          <w:sz w:val="28"/>
          <w:szCs w:val="28"/>
        </w:rPr>
        <w:t>не поступило.</w:t>
      </w:r>
    </w:p>
    <w:p w14:paraId="68BF24FA" w14:textId="0D7B3483" w:rsidR="001D464D" w:rsidRDefault="004C2452" w:rsidP="00A827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C2452">
        <w:rPr>
          <w:rFonts w:ascii="Times New Roman" w:hAnsi="Times New Roman" w:cs="Times New Roman"/>
          <w:sz w:val="28"/>
          <w:szCs w:val="28"/>
        </w:rPr>
        <w:t>оста</w:t>
      </w:r>
      <w:r>
        <w:rPr>
          <w:rFonts w:ascii="Times New Roman" w:hAnsi="Times New Roman" w:cs="Times New Roman"/>
          <w:sz w:val="28"/>
          <w:szCs w:val="28"/>
        </w:rPr>
        <w:t xml:space="preserve">в участников публичных слушаний: </w:t>
      </w:r>
      <w:r w:rsidR="0069063A">
        <w:rPr>
          <w:rFonts w:ascii="Times New Roman" w:hAnsi="Times New Roman" w:cs="Times New Roman"/>
          <w:sz w:val="28"/>
          <w:szCs w:val="28"/>
        </w:rPr>
        <w:t xml:space="preserve">58 </w:t>
      </w:r>
      <w:r>
        <w:rPr>
          <w:rFonts w:ascii="Times New Roman" w:hAnsi="Times New Roman" w:cs="Times New Roman"/>
          <w:sz w:val="28"/>
          <w:szCs w:val="28"/>
        </w:rPr>
        <w:t xml:space="preserve">человек приняло участие в очном проведении публичных слушаний. </w:t>
      </w:r>
    </w:p>
    <w:p w14:paraId="07FA8A47" w14:textId="77777777" w:rsidR="00A2489E" w:rsidRDefault="00BB709C" w:rsidP="00BB709C">
      <w:pPr>
        <w:pStyle w:val="a9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86A98">
        <w:rPr>
          <w:rFonts w:ascii="Times New Roman" w:hAnsi="Times New Roman" w:cs="Times New Roman"/>
          <w:sz w:val="28"/>
          <w:szCs w:val="28"/>
        </w:rPr>
        <w:t>С докладом по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86A98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86A98">
        <w:rPr>
          <w:rFonts w:ascii="Times New Roman" w:hAnsi="Times New Roman" w:cs="Times New Roman"/>
          <w:sz w:val="28"/>
          <w:szCs w:val="28"/>
        </w:rPr>
        <w:t xml:space="preserve"> </w:t>
      </w:r>
      <w:r w:rsidR="0005670C">
        <w:rPr>
          <w:rFonts w:ascii="Times New Roman" w:hAnsi="Times New Roman" w:cs="Times New Roman"/>
          <w:sz w:val="28"/>
          <w:szCs w:val="28"/>
        </w:rPr>
        <w:t>о</w:t>
      </w:r>
      <w:r w:rsidR="00B019B1">
        <w:rPr>
          <w:rFonts w:ascii="Times New Roman" w:hAnsi="Times New Roman" w:cs="Times New Roman"/>
          <w:sz w:val="28"/>
          <w:szCs w:val="28"/>
        </w:rPr>
        <w:t xml:space="preserve"> </w:t>
      </w:r>
      <w:r w:rsidRPr="00D3231F">
        <w:rPr>
          <w:rFonts w:ascii="Times New Roman" w:hAnsi="Times New Roman" w:cs="Times New Roman"/>
          <w:sz w:val="28"/>
          <w:szCs w:val="28"/>
        </w:rPr>
        <w:t>бюджет</w:t>
      </w:r>
      <w:r w:rsidR="0005670C">
        <w:rPr>
          <w:rFonts w:ascii="Times New Roman" w:hAnsi="Times New Roman" w:cs="Times New Roman"/>
          <w:sz w:val="28"/>
          <w:szCs w:val="28"/>
        </w:rPr>
        <w:t>е</w:t>
      </w:r>
      <w:r w:rsidRPr="00D3231F">
        <w:rPr>
          <w:rFonts w:ascii="Times New Roman" w:hAnsi="Times New Roman" w:cs="Times New Roman"/>
          <w:sz w:val="28"/>
          <w:szCs w:val="28"/>
        </w:rPr>
        <w:t xml:space="preserve"> </w:t>
      </w:r>
      <w:r w:rsidRPr="00286A98">
        <w:rPr>
          <w:rFonts w:ascii="Times New Roman" w:hAnsi="Times New Roman" w:cs="Times New Roman"/>
          <w:sz w:val="28"/>
          <w:szCs w:val="28"/>
        </w:rPr>
        <w:t>выступил</w:t>
      </w:r>
      <w:r>
        <w:rPr>
          <w:rFonts w:ascii="Times New Roman" w:hAnsi="Times New Roman" w:cs="Times New Roman"/>
          <w:sz w:val="28"/>
          <w:szCs w:val="28"/>
        </w:rPr>
        <w:t>а Бондаренко О</w:t>
      </w:r>
      <w:r w:rsidR="00F60827">
        <w:rPr>
          <w:rFonts w:ascii="Times New Roman" w:hAnsi="Times New Roman" w:cs="Times New Roman"/>
          <w:sz w:val="28"/>
          <w:szCs w:val="28"/>
        </w:rPr>
        <w:t>ксана Сергеевна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6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  <w:r w:rsidRPr="00286A98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 Ставропольского края.</w:t>
      </w:r>
    </w:p>
    <w:p w14:paraId="70B6A5E5" w14:textId="77777777" w:rsidR="003F7422" w:rsidRPr="003F7422" w:rsidRDefault="003F7422" w:rsidP="003F742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4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начале своего выступления Бондаренко О.С. остановилась на основных параметрах проекта решения о бюджете на 2026 год и плановый период 2027 и 2028 годов. Прогноз показателей проекта бюджета Шпаковского муниципального округа запланирован сбалансированным по доходам и расходам и составляет на 2026 год – 6,2 млрд. рублей, на 2027 год – 5,8 млрд. рублей, на 2028 год – 5,7 млрд. рублей.</w:t>
      </w:r>
    </w:p>
    <w:p w14:paraId="2A0734FC" w14:textId="451E5F8A" w:rsidR="003F7422" w:rsidRPr="003F7422" w:rsidRDefault="003F7422" w:rsidP="003F742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4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Затем Бондаренко О.С. остановилась на общих подходах к формированию проекта бюджета на 2026 год. К ним она отнесла следующее:</w:t>
      </w:r>
    </w:p>
    <w:p w14:paraId="71886583" w14:textId="77777777" w:rsidR="003F7422" w:rsidRPr="003F7422" w:rsidRDefault="003F7422" w:rsidP="003F742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4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повышение оплаты труда работников и муниципальных учреждений;</w:t>
      </w:r>
    </w:p>
    <w:p w14:paraId="18AB34C0" w14:textId="77777777" w:rsidR="003F7422" w:rsidRPr="003F7422" w:rsidRDefault="003F7422" w:rsidP="003F742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4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индексация мер социальной поддержки населения;</w:t>
      </w:r>
    </w:p>
    <w:p w14:paraId="7B135B6D" w14:textId="77777777" w:rsidR="003F7422" w:rsidRPr="003F7422" w:rsidRDefault="003F7422" w:rsidP="003F742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42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индексация расходов на оплату коммунальных услуг;</w:t>
      </w:r>
    </w:p>
    <w:p w14:paraId="30A74ED9" w14:textId="77777777" w:rsidR="003F7422" w:rsidRPr="003F7422" w:rsidRDefault="003F7422" w:rsidP="003F742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4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выполнение условий софинансирования с краевым бюджетом.</w:t>
      </w:r>
    </w:p>
    <w:p w14:paraId="1D88A430" w14:textId="0418E6D4" w:rsidR="003F7422" w:rsidRPr="003F7422" w:rsidRDefault="003F7422" w:rsidP="003F742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4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ходе проведения публичных слушаний начальником финансового управления администрации Шпаковского муниципального округа Ставропольского края Бондаренко О.С. было отмечено, что проект решения приведен в соответствие с принятым Законом Ставропольского края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3F74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10 декабря 2025 года № 112-кз «О бюджете Ставропольского края на 2026 год и плановый период 2027 и 2028 годов». Представлен доклад по проекту решения о бюджете с учетом внесенных изменений, который представлен в комиссию по проведению публичных слушаний и рассмотрен участниками публичных слушаний в день проведения публичных слушаний.</w:t>
      </w:r>
    </w:p>
    <w:p w14:paraId="1AE8FFAE" w14:textId="77777777" w:rsidR="005B23F3" w:rsidRDefault="005B23F3" w:rsidP="005B2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решения </w:t>
      </w:r>
      <w:r w:rsidR="0005670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05670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поступили экспертные </w:t>
      </w:r>
      <w:r w:rsidRPr="00701485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05670C">
        <w:rPr>
          <w:rFonts w:ascii="Times New Roman" w:hAnsi="Times New Roman" w:cs="Times New Roman"/>
          <w:sz w:val="28"/>
          <w:szCs w:val="28"/>
        </w:rPr>
        <w:t xml:space="preserve">министерства финансов Ставропольского края, </w:t>
      </w:r>
      <w:r>
        <w:rPr>
          <w:rFonts w:ascii="Times New Roman" w:hAnsi="Times New Roman" w:cs="Times New Roman"/>
          <w:sz w:val="28"/>
          <w:szCs w:val="28"/>
        </w:rPr>
        <w:t>Контрольно-счетного органа Шпаковского муниципального округа Ставропольского края, финансового управления администрации Шпаковского муниципального округа Ставропольского края, а также заключения о проведении правовых и антикоррупционных экспертиз.</w:t>
      </w:r>
    </w:p>
    <w:p w14:paraId="77A580B0" w14:textId="5E31C44E" w:rsidR="00BB709C" w:rsidRPr="00286A98" w:rsidRDefault="00BB709C" w:rsidP="00BB709C">
      <w:pPr>
        <w:pStyle w:val="a9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86A98">
        <w:rPr>
          <w:rFonts w:ascii="Times New Roman" w:hAnsi="Times New Roman" w:cs="Times New Roman"/>
          <w:sz w:val="28"/>
          <w:szCs w:val="28"/>
        </w:rPr>
        <w:t>В ходе проведения публичных слушаний замечаний и предложений по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86A98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86A98">
        <w:rPr>
          <w:rFonts w:ascii="Times New Roman" w:hAnsi="Times New Roman" w:cs="Times New Roman"/>
          <w:sz w:val="28"/>
          <w:szCs w:val="28"/>
        </w:rPr>
        <w:t xml:space="preserve"> Думы Шпаковского муниципального округа Ставропольского края </w:t>
      </w:r>
      <w:r w:rsidR="0005670C" w:rsidRPr="0005670C">
        <w:rPr>
          <w:rFonts w:ascii="Times New Roman" w:hAnsi="Times New Roman" w:cs="Times New Roman"/>
          <w:sz w:val="28"/>
          <w:szCs w:val="28"/>
        </w:rPr>
        <w:t>«О бюджете Шпаковского муниципального округа Ставропольского края на 202</w:t>
      </w:r>
      <w:r w:rsidR="00881900">
        <w:rPr>
          <w:rFonts w:ascii="Times New Roman" w:hAnsi="Times New Roman" w:cs="Times New Roman"/>
          <w:sz w:val="28"/>
          <w:szCs w:val="28"/>
        </w:rPr>
        <w:t>6</w:t>
      </w:r>
      <w:r w:rsidR="0005670C" w:rsidRPr="0005670C">
        <w:rPr>
          <w:rFonts w:ascii="Times New Roman" w:hAnsi="Times New Roman" w:cs="Times New Roman"/>
          <w:sz w:val="28"/>
          <w:szCs w:val="28"/>
        </w:rPr>
        <w:t xml:space="preserve"> год и пл</w:t>
      </w:r>
      <w:r w:rsidR="0005670C">
        <w:rPr>
          <w:rFonts w:ascii="Times New Roman" w:hAnsi="Times New Roman" w:cs="Times New Roman"/>
          <w:sz w:val="28"/>
          <w:szCs w:val="28"/>
        </w:rPr>
        <w:t>ановый период 202</w:t>
      </w:r>
      <w:r w:rsidR="00881900">
        <w:rPr>
          <w:rFonts w:ascii="Times New Roman" w:hAnsi="Times New Roman" w:cs="Times New Roman"/>
          <w:sz w:val="28"/>
          <w:szCs w:val="28"/>
        </w:rPr>
        <w:t>7</w:t>
      </w:r>
      <w:r w:rsidR="0005670C">
        <w:rPr>
          <w:rFonts w:ascii="Times New Roman" w:hAnsi="Times New Roman" w:cs="Times New Roman"/>
          <w:sz w:val="28"/>
          <w:szCs w:val="28"/>
        </w:rPr>
        <w:t xml:space="preserve"> и 202</w:t>
      </w:r>
      <w:r w:rsidR="00881900">
        <w:rPr>
          <w:rFonts w:ascii="Times New Roman" w:hAnsi="Times New Roman" w:cs="Times New Roman"/>
          <w:sz w:val="28"/>
          <w:szCs w:val="28"/>
        </w:rPr>
        <w:t>8</w:t>
      </w:r>
      <w:r w:rsidR="0005670C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86A98">
        <w:rPr>
          <w:rFonts w:ascii="Times New Roman" w:hAnsi="Times New Roman" w:cs="Times New Roman"/>
          <w:sz w:val="28"/>
          <w:szCs w:val="28"/>
        </w:rPr>
        <w:t>», вынесенн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86A98">
        <w:rPr>
          <w:rFonts w:ascii="Times New Roman" w:hAnsi="Times New Roman" w:cs="Times New Roman"/>
          <w:sz w:val="28"/>
          <w:szCs w:val="28"/>
        </w:rPr>
        <w:t xml:space="preserve"> на публичные слушания, не поступило.</w:t>
      </w:r>
    </w:p>
    <w:p w14:paraId="2346CEE9" w14:textId="77777777" w:rsidR="004E20CD" w:rsidRDefault="004E20CD" w:rsidP="00A827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</w:t>
      </w:r>
      <w:r w:rsidR="004D1483">
        <w:rPr>
          <w:rFonts w:ascii="Times New Roman" w:hAnsi="Times New Roman" w:cs="Times New Roman"/>
          <w:sz w:val="28"/>
          <w:szCs w:val="28"/>
        </w:rPr>
        <w:t xml:space="preserve"> публичных слушаний дана </w:t>
      </w:r>
      <w:r w:rsidR="0006369C">
        <w:rPr>
          <w:rFonts w:ascii="Times New Roman" w:hAnsi="Times New Roman" w:cs="Times New Roman"/>
          <w:sz w:val="28"/>
          <w:szCs w:val="28"/>
        </w:rPr>
        <w:t xml:space="preserve">общая </w:t>
      </w:r>
      <w:r w:rsidR="004D1483">
        <w:rPr>
          <w:rFonts w:ascii="Times New Roman" w:hAnsi="Times New Roman" w:cs="Times New Roman"/>
          <w:sz w:val="28"/>
          <w:szCs w:val="28"/>
        </w:rPr>
        <w:t>положительная оценка проект</w:t>
      </w:r>
      <w:r w:rsidR="0006369C">
        <w:rPr>
          <w:rFonts w:ascii="Times New Roman" w:hAnsi="Times New Roman" w:cs="Times New Roman"/>
          <w:sz w:val="28"/>
          <w:szCs w:val="28"/>
        </w:rPr>
        <w:t>а</w:t>
      </w:r>
      <w:r w:rsidR="004D1483">
        <w:rPr>
          <w:rFonts w:ascii="Times New Roman" w:hAnsi="Times New Roman" w:cs="Times New Roman"/>
          <w:sz w:val="28"/>
          <w:szCs w:val="28"/>
        </w:rPr>
        <w:t xml:space="preserve"> решения о бюджете.</w:t>
      </w:r>
    </w:p>
    <w:p w14:paraId="6E7C7491" w14:textId="77777777" w:rsidR="000B40EF" w:rsidRDefault="00353AE6" w:rsidP="00EB3BF2">
      <w:pPr>
        <w:pStyle w:val="a9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публичных слушаний по проекту решения </w:t>
      </w:r>
      <w:r w:rsidR="0005670C">
        <w:rPr>
          <w:rFonts w:ascii="Times New Roman" w:hAnsi="Times New Roman" w:cs="Times New Roman"/>
          <w:sz w:val="28"/>
          <w:szCs w:val="28"/>
        </w:rPr>
        <w:t>о бюджете</w:t>
      </w:r>
      <w:r>
        <w:rPr>
          <w:rFonts w:ascii="Times New Roman" w:hAnsi="Times New Roman" w:cs="Times New Roman"/>
          <w:sz w:val="28"/>
          <w:szCs w:val="28"/>
        </w:rPr>
        <w:t xml:space="preserve"> комиссией по проведению публичных слушаний приняты следующие решения:</w:t>
      </w:r>
    </w:p>
    <w:p w14:paraId="3790DA29" w14:textId="6BDD65B9" w:rsidR="00EC58F7" w:rsidRDefault="00353AE6" w:rsidP="00EB3BF2">
      <w:pPr>
        <w:pStyle w:val="a9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81900">
        <w:rPr>
          <w:rFonts w:ascii="Times New Roman" w:hAnsi="Times New Roman" w:cs="Times New Roman"/>
          <w:sz w:val="28"/>
          <w:szCs w:val="28"/>
        </w:rPr>
        <w:t>Итоговый документ</w:t>
      </w:r>
      <w:r w:rsidR="008D493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8D4934">
        <w:rPr>
          <w:rFonts w:ascii="Times New Roman" w:hAnsi="Times New Roman" w:cs="Times New Roman"/>
          <w:sz w:val="28"/>
          <w:szCs w:val="28"/>
        </w:rPr>
        <w:t xml:space="preserve">и информацию </w:t>
      </w:r>
      <w:r w:rsidR="00EC58F7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46616E">
        <w:rPr>
          <w:rFonts w:ascii="Times New Roman" w:hAnsi="Times New Roman" w:cs="Times New Roman"/>
          <w:sz w:val="28"/>
          <w:szCs w:val="28"/>
        </w:rPr>
        <w:t xml:space="preserve"> </w:t>
      </w:r>
      <w:r w:rsidR="00EC58F7">
        <w:rPr>
          <w:rFonts w:ascii="Times New Roman" w:hAnsi="Times New Roman" w:cs="Times New Roman"/>
          <w:sz w:val="28"/>
          <w:szCs w:val="28"/>
        </w:rPr>
        <w:t xml:space="preserve">утвердить и опубликовать до </w:t>
      </w:r>
      <w:r w:rsidR="00881900">
        <w:rPr>
          <w:rFonts w:ascii="Times New Roman" w:hAnsi="Times New Roman" w:cs="Times New Roman"/>
          <w:sz w:val="28"/>
          <w:szCs w:val="28"/>
        </w:rPr>
        <w:t>13</w:t>
      </w:r>
      <w:r w:rsidR="0005670C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B019B1">
        <w:rPr>
          <w:rFonts w:ascii="Times New Roman" w:hAnsi="Times New Roman" w:cs="Times New Roman"/>
          <w:sz w:val="28"/>
          <w:szCs w:val="28"/>
        </w:rPr>
        <w:t xml:space="preserve"> 202</w:t>
      </w:r>
      <w:r w:rsidR="00881900">
        <w:rPr>
          <w:rFonts w:ascii="Times New Roman" w:hAnsi="Times New Roman" w:cs="Times New Roman"/>
          <w:sz w:val="28"/>
          <w:szCs w:val="28"/>
        </w:rPr>
        <w:t>5</w:t>
      </w:r>
      <w:r w:rsidR="00EC58F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C58F7" w:rsidRPr="00996797">
        <w:rPr>
          <w:rFonts w:ascii="Times New Roman" w:hAnsi="Times New Roman" w:cs="Times New Roman"/>
          <w:sz w:val="28"/>
          <w:szCs w:val="28"/>
        </w:rPr>
        <w:t>в общественно-политической газете Шпаковского муниципального округа Ставропольского края «Шпаковский вестник»</w:t>
      </w:r>
      <w:r w:rsidR="00EC58F7">
        <w:rPr>
          <w:rFonts w:ascii="Times New Roman" w:hAnsi="Times New Roman" w:cs="Times New Roman"/>
          <w:sz w:val="28"/>
          <w:szCs w:val="28"/>
        </w:rPr>
        <w:t xml:space="preserve">, </w:t>
      </w:r>
      <w:r w:rsidR="00EC58F7" w:rsidRPr="00996797">
        <w:rPr>
          <w:rFonts w:ascii="Times New Roman" w:hAnsi="Times New Roman" w:cs="Times New Roman"/>
          <w:sz w:val="28"/>
          <w:szCs w:val="28"/>
        </w:rPr>
        <w:t>разме</w:t>
      </w:r>
      <w:r w:rsidR="00EC58F7">
        <w:rPr>
          <w:rFonts w:ascii="Times New Roman" w:hAnsi="Times New Roman" w:cs="Times New Roman"/>
          <w:sz w:val="28"/>
          <w:szCs w:val="28"/>
        </w:rPr>
        <w:t>стить</w:t>
      </w:r>
      <w:r w:rsidR="00EC58F7" w:rsidRPr="00996797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EC58F7">
        <w:rPr>
          <w:rFonts w:ascii="Times New Roman" w:hAnsi="Times New Roman" w:cs="Times New Roman"/>
          <w:sz w:val="28"/>
          <w:szCs w:val="28"/>
        </w:rPr>
        <w:t>Думы</w:t>
      </w:r>
      <w:r w:rsidR="00EC58F7" w:rsidRPr="00996797">
        <w:rPr>
          <w:rFonts w:ascii="Times New Roman" w:hAnsi="Times New Roman" w:cs="Times New Roman"/>
          <w:sz w:val="28"/>
          <w:szCs w:val="28"/>
        </w:rPr>
        <w:t xml:space="preserve"> Шпаковского </w:t>
      </w:r>
      <w:r w:rsidR="00EC58F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EC58F7" w:rsidRPr="00996797">
        <w:rPr>
          <w:rFonts w:ascii="Times New Roman" w:hAnsi="Times New Roman" w:cs="Times New Roman"/>
          <w:sz w:val="28"/>
          <w:szCs w:val="28"/>
        </w:rPr>
        <w:t xml:space="preserve"> Ставропольск</w:t>
      </w:r>
      <w:r w:rsidR="00EC58F7">
        <w:rPr>
          <w:rFonts w:ascii="Times New Roman" w:hAnsi="Times New Roman" w:cs="Times New Roman"/>
          <w:sz w:val="28"/>
          <w:szCs w:val="28"/>
        </w:rPr>
        <w:t>ого края в информационно-</w:t>
      </w:r>
      <w:r w:rsidR="00EC58F7" w:rsidRPr="00996797">
        <w:rPr>
          <w:rFonts w:ascii="Times New Roman" w:hAnsi="Times New Roman" w:cs="Times New Roman"/>
          <w:sz w:val="28"/>
          <w:szCs w:val="28"/>
        </w:rPr>
        <w:t>телекоммуникационной с</w:t>
      </w:r>
      <w:r w:rsidR="00EC58F7">
        <w:rPr>
          <w:rFonts w:ascii="Times New Roman" w:hAnsi="Times New Roman" w:cs="Times New Roman"/>
          <w:sz w:val="28"/>
          <w:szCs w:val="28"/>
        </w:rPr>
        <w:t>ети «Интернет»</w:t>
      </w:r>
      <w:r w:rsidR="00213F68">
        <w:rPr>
          <w:rFonts w:ascii="Times New Roman" w:hAnsi="Times New Roman" w:cs="Times New Roman"/>
          <w:sz w:val="28"/>
          <w:szCs w:val="28"/>
        </w:rPr>
        <w:t xml:space="preserve">, </w:t>
      </w:r>
      <w:r w:rsidR="00213F68" w:rsidRPr="00BA5F46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в разделе «Общественные обсуждения и публичные слушания» платформы обратной связи</w:t>
      </w:r>
      <w:r w:rsidR="00213F68">
        <w:rPr>
          <w:rFonts w:ascii="Times New Roman" w:hAnsi="Times New Roman" w:cs="Times New Roman"/>
          <w:sz w:val="28"/>
          <w:szCs w:val="28"/>
        </w:rPr>
        <w:t>.</w:t>
      </w:r>
    </w:p>
    <w:p w14:paraId="4B0E178F" w14:textId="5E7B5D67" w:rsidR="00353AE6" w:rsidRDefault="00353AE6" w:rsidP="00EB3BF2">
      <w:pPr>
        <w:pStyle w:val="a9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17D9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81900">
        <w:rPr>
          <w:rFonts w:ascii="Times New Roman" w:hAnsi="Times New Roman" w:cs="Times New Roman"/>
          <w:sz w:val="28"/>
          <w:szCs w:val="28"/>
        </w:rPr>
        <w:t>итоговый документ</w:t>
      </w:r>
      <w:r w:rsidR="008D4934">
        <w:rPr>
          <w:rFonts w:ascii="Times New Roman" w:hAnsi="Times New Roman" w:cs="Times New Roman"/>
          <w:sz w:val="28"/>
          <w:szCs w:val="28"/>
        </w:rPr>
        <w:t>, информацию</w:t>
      </w:r>
      <w:r w:rsidR="00F17D97" w:rsidRPr="00F17D97">
        <w:rPr>
          <w:rFonts w:ascii="Times New Roman" w:hAnsi="Times New Roman" w:cs="Times New Roman"/>
          <w:sz w:val="28"/>
          <w:szCs w:val="28"/>
        </w:rPr>
        <w:t xml:space="preserve"> о результатах публичных слушаний вместе с протоколом </w:t>
      </w:r>
      <w:r w:rsidR="00F17D97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F17D97" w:rsidRPr="00F17D97">
        <w:rPr>
          <w:rFonts w:ascii="Times New Roman" w:hAnsi="Times New Roman" w:cs="Times New Roman"/>
          <w:sz w:val="28"/>
          <w:szCs w:val="28"/>
        </w:rPr>
        <w:t xml:space="preserve">публичных слушаний в </w:t>
      </w:r>
      <w:r w:rsidR="00F17D97">
        <w:rPr>
          <w:rFonts w:ascii="Times New Roman" w:hAnsi="Times New Roman" w:cs="Times New Roman"/>
          <w:sz w:val="28"/>
          <w:szCs w:val="28"/>
        </w:rPr>
        <w:t xml:space="preserve">Думу Шпаковского муниципального округа Ставропольского края не позднее </w:t>
      </w:r>
      <w:r w:rsidR="00BA3780">
        <w:rPr>
          <w:rFonts w:ascii="Times New Roman" w:hAnsi="Times New Roman" w:cs="Times New Roman"/>
          <w:sz w:val="28"/>
          <w:szCs w:val="28"/>
        </w:rPr>
        <w:br/>
      </w:r>
      <w:r w:rsidR="00881900">
        <w:rPr>
          <w:rFonts w:ascii="Times New Roman" w:hAnsi="Times New Roman" w:cs="Times New Roman"/>
          <w:sz w:val="28"/>
          <w:szCs w:val="28"/>
        </w:rPr>
        <w:t>10</w:t>
      </w:r>
      <w:r w:rsidR="0005670C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B019B1">
        <w:rPr>
          <w:rFonts w:ascii="Times New Roman" w:hAnsi="Times New Roman" w:cs="Times New Roman"/>
          <w:sz w:val="28"/>
          <w:szCs w:val="28"/>
        </w:rPr>
        <w:t xml:space="preserve"> </w:t>
      </w:r>
      <w:r w:rsidR="00F17D97">
        <w:rPr>
          <w:rFonts w:ascii="Times New Roman" w:hAnsi="Times New Roman" w:cs="Times New Roman"/>
          <w:sz w:val="28"/>
          <w:szCs w:val="28"/>
        </w:rPr>
        <w:t>202</w:t>
      </w:r>
      <w:r w:rsidR="00881900">
        <w:rPr>
          <w:rFonts w:ascii="Times New Roman" w:hAnsi="Times New Roman" w:cs="Times New Roman"/>
          <w:sz w:val="28"/>
          <w:szCs w:val="28"/>
        </w:rPr>
        <w:t>5</w:t>
      </w:r>
      <w:r w:rsidR="00B019B1">
        <w:rPr>
          <w:rFonts w:ascii="Times New Roman" w:hAnsi="Times New Roman" w:cs="Times New Roman"/>
          <w:sz w:val="28"/>
          <w:szCs w:val="28"/>
        </w:rPr>
        <w:t xml:space="preserve"> </w:t>
      </w:r>
      <w:r w:rsidR="00F17D97">
        <w:rPr>
          <w:rFonts w:ascii="Times New Roman" w:hAnsi="Times New Roman" w:cs="Times New Roman"/>
          <w:sz w:val="28"/>
          <w:szCs w:val="28"/>
        </w:rPr>
        <w:t>года.</w:t>
      </w:r>
    </w:p>
    <w:p w14:paraId="76AA996B" w14:textId="6D57D13A" w:rsidR="00BB709C" w:rsidRDefault="00BB709C" w:rsidP="00BB709C">
      <w:pPr>
        <w:pStyle w:val="a9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</w:t>
      </w:r>
      <w:r w:rsidRPr="00F02746">
        <w:rPr>
          <w:rFonts w:ascii="Times New Roman" w:hAnsi="Times New Roman" w:cs="Times New Roman"/>
          <w:sz w:val="28"/>
          <w:szCs w:val="28"/>
        </w:rPr>
        <w:t xml:space="preserve">екомендовать </w:t>
      </w:r>
      <w:r>
        <w:rPr>
          <w:rFonts w:ascii="Times New Roman" w:hAnsi="Times New Roman" w:cs="Times New Roman"/>
          <w:sz w:val="28"/>
          <w:szCs w:val="28"/>
        </w:rPr>
        <w:t>Думе Шпаковского муниципального округа</w:t>
      </w:r>
      <w:r w:rsidRPr="00F02746">
        <w:rPr>
          <w:rFonts w:ascii="Times New Roman" w:hAnsi="Times New Roman" w:cs="Times New Roman"/>
          <w:sz w:val="28"/>
          <w:szCs w:val="28"/>
        </w:rPr>
        <w:t xml:space="preserve"> Ставропольского края </w:t>
      </w:r>
      <w:r>
        <w:rPr>
          <w:rFonts w:ascii="Times New Roman" w:hAnsi="Times New Roman" w:cs="Times New Roman"/>
          <w:sz w:val="28"/>
          <w:szCs w:val="28"/>
        </w:rPr>
        <w:t>принять проект решения Думы Шпаковского муниципального округа Ставропольского края «</w:t>
      </w:r>
      <w:r w:rsidR="0005670C" w:rsidRPr="0005670C">
        <w:rPr>
          <w:rFonts w:ascii="Times New Roman" w:hAnsi="Times New Roman" w:cs="Times New Roman"/>
          <w:sz w:val="28"/>
          <w:szCs w:val="28"/>
        </w:rPr>
        <w:t xml:space="preserve">О бюджете Шпаковского </w:t>
      </w:r>
      <w:r w:rsidR="0005670C" w:rsidRPr="0005670C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Ставропольского края на 202</w:t>
      </w:r>
      <w:r w:rsidR="00881900">
        <w:rPr>
          <w:rFonts w:ascii="Times New Roman" w:hAnsi="Times New Roman" w:cs="Times New Roman"/>
          <w:sz w:val="28"/>
          <w:szCs w:val="28"/>
        </w:rPr>
        <w:t>6</w:t>
      </w:r>
      <w:r w:rsidR="0005670C" w:rsidRPr="0005670C">
        <w:rPr>
          <w:rFonts w:ascii="Times New Roman" w:hAnsi="Times New Roman" w:cs="Times New Roman"/>
          <w:sz w:val="28"/>
          <w:szCs w:val="28"/>
        </w:rPr>
        <w:t xml:space="preserve"> год и пл</w:t>
      </w:r>
      <w:r w:rsidR="0005670C">
        <w:rPr>
          <w:rFonts w:ascii="Times New Roman" w:hAnsi="Times New Roman" w:cs="Times New Roman"/>
          <w:sz w:val="28"/>
          <w:szCs w:val="28"/>
        </w:rPr>
        <w:t>ановый период 202</w:t>
      </w:r>
      <w:r w:rsidR="00881900">
        <w:rPr>
          <w:rFonts w:ascii="Times New Roman" w:hAnsi="Times New Roman" w:cs="Times New Roman"/>
          <w:sz w:val="28"/>
          <w:szCs w:val="28"/>
        </w:rPr>
        <w:t>7</w:t>
      </w:r>
      <w:r w:rsidR="0005670C">
        <w:rPr>
          <w:rFonts w:ascii="Times New Roman" w:hAnsi="Times New Roman" w:cs="Times New Roman"/>
          <w:sz w:val="28"/>
          <w:szCs w:val="28"/>
        </w:rPr>
        <w:t xml:space="preserve"> и 202</w:t>
      </w:r>
      <w:r w:rsidR="00881900">
        <w:rPr>
          <w:rFonts w:ascii="Times New Roman" w:hAnsi="Times New Roman" w:cs="Times New Roman"/>
          <w:sz w:val="28"/>
          <w:szCs w:val="28"/>
        </w:rPr>
        <w:t>8</w:t>
      </w:r>
      <w:r w:rsidR="0005670C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86A9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51CB39" w14:textId="77777777" w:rsidR="00226B17" w:rsidRDefault="00226B17" w:rsidP="00EB3BF2">
      <w:pPr>
        <w:pStyle w:val="a9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59DBFA4E" w14:textId="77777777" w:rsidR="003F7422" w:rsidRDefault="003F7422" w:rsidP="00EB3BF2">
      <w:pPr>
        <w:pStyle w:val="a9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7EEDF011" w14:textId="77777777" w:rsidR="00B84C11" w:rsidRPr="00E477D6" w:rsidRDefault="00B84C11" w:rsidP="00EB3BF2">
      <w:pPr>
        <w:pStyle w:val="a9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091FBC62" w14:textId="77777777" w:rsidR="00EC58F7" w:rsidRDefault="00263FD2" w:rsidP="00EC58F7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EC5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</w:t>
      </w:r>
    </w:p>
    <w:p w14:paraId="218AA6FD" w14:textId="77777777" w:rsidR="000D665C" w:rsidRDefault="00EC58F7" w:rsidP="00EC58F7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</w:t>
      </w:r>
      <w:r w:rsidR="000D6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слушаний</w:t>
      </w:r>
      <w:r w:rsidR="000D6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5F34F1E7" w14:textId="77777777" w:rsidR="000D665C" w:rsidRDefault="000D665C" w:rsidP="00EC58F7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по бюджету, </w:t>
      </w:r>
    </w:p>
    <w:p w14:paraId="0D311B64" w14:textId="77777777" w:rsidR="000D665C" w:rsidRDefault="000D665C" w:rsidP="00EC58F7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налогам и финансово-кредитной политике </w:t>
      </w:r>
    </w:p>
    <w:p w14:paraId="2FF47118" w14:textId="77777777" w:rsidR="000D665C" w:rsidRDefault="000D665C" w:rsidP="00EC58F7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Шпаковского муниципального округа </w:t>
      </w:r>
    </w:p>
    <w:p w14:paraId="4FA36E2C" w14:textId="77777777" w:rsidR="00263FD2" w:rsidRPr="00861E76" w:rsidRDefault="000D665C" w:rsidP="00EC58F7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="00B84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6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86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B84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C11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С.В.Печкуров</w:t>
      </w:r>
    </w:p>
    <w:p w14:paraId="19415085" w14:textId="77777777" w:rsidR="00226B17" w:rsidRDefault="00226B17" w:rsidP="00263F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75B6F" w14:textId="77777777" w:rsidR="003F7422" w:rsidRDefault="003F7422" w:rsidP="00263F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BAC259" w14:textId="77777777" w:rsidR="00B84C11" w:rsidRDefault="00B84C11" w:rsidP="00263F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ECDD7" w14:textId="77777777" w:rsidR="00EC58F7" w:rsidRDefault="00263FD2" w:rsidP="00EC58F7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="0096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</w:p>
    <w:p w14:paraId="0EEB6E2D" w14:textId="77777777" w:rsidR="000D665C" w:rsidRDefault="00EC58F7" w:rsidP="00EC58F7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 слушаний</w:t>
      </w:r>
      <w:r w:rsidR="000D6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78EE693E" w14:textId="77777777" w:rsidR="000D665C" w:rsidRDefault="000D665C" w:rsidP="00EC58F7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Думы </w:t>
      </w:r>
    </w:p>
    <w:p w14:paraId="6D4878DD" w14:textId="77777777" w:rsidR="000D665C" w:rsidRDefault="000D665C" w:rsidP="00EC58F7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округа </w:t>
      </w:r>
    </w:p>
    <w:p w14:paraId="1051B48B" w14:textId="77777777" w:rsidR="00263FD2" w:rsidRPr="00861E76" w:rsidRDefault="000D665C" w:rsidP="00EC58F7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</w:t>
      </w:r>
      <w:r w:rsidR="00EC5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6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22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1D4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722912">
        <w:rPr>
          <w:rFonts w:ascii="Times New Roman" w:eastAsia="Times New Roman" w:hAnsi="Times New Roman" w:cs="Times New Roman"/>
          <w:sz w:val="28"/>
          <w:szCs w:val="28"/>
          <w:lang w:eastAsia="ru-RU"/>
        </w:rPr>
        <w:t>Б.С.Азарян</w:t>
      </w:r>
    </w:p>
    <w:sectPr w:rsidR="00263FD2" w:rsidRPr="00861E76" w:rsidSect="00BB709C">
      <w:headerReference w:type="default" r:id="rId7"/>
      <w:pgSz w:w="11906" w:h="16838"/>
      <w:pgMar w:top="1191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D71F0" w14:textId="77777777" w:rsidR="000E66C9" w:rsidRDefault="000E66C9" w:rsidP="001D2A50">
      <w:pPr>
        <w:spacing w:after="0" w:line="240" w:lineRule="auto"/>
      </w:pPr>
      <w:r>
        <w:separator/>
      </w:r>
    </w:p>
  </w:endnote>
  <w:endnote w:type="continuationSeparator" w:id="0">
    <w:p w14:paraId="2C7B70BF" w14:textId="77777777" w:rsidR="000E66C9" w:rsidRDefault="000E66C9" w:rsidP="001D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FFCCA" w14:textId="77777777" w:rsidR="000E66C9" w:rsidRDefault="000E66C9" w:rsidP="001D2A50">
      <w:pPr>
        <w:spacing w:after="0" w:line="240" w:lineRule="auto"/>
      </w:pPr>
      <w:r>
        <w:separator/>
      </w:r>
    </w:p>
  </w:footnote>
  <w:footnote w:type="continuationSeparator" w:id="0">
    <w:p w14:paraId="10ED2777" w14:textId="77777777" w:rsidR="000E66C9" w:rsidRDefault="000E66C9" w:rsidP="001D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06951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629B513" w14:textId="77777777" w:rsidR="007A0B91" w:rsidRPr="007A0B91" w:rsidRDefault="007A0B91" w:rsidP="00540FD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A0B9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A0B9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A0B9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668A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A0B9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9143B53" w14:textId="77777777" w:rsidR="001D2A50" w:rsidRDefault="001D2A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AA5"/>
    <w:rsid w:val="0005182E"/>
    <w:rsid w:val="00051BD9"/>
    <w:rsid w:val="0005670C"/>
    <w:rsid w:val="0006369C"/>
    <w:rsid w:val="000B40EF"/>
    <w:rsid w:val="000C1529"/>
    <w:rsid w:val="000C790B"/>
    <w:rsid w:val="000D665C"/>
    <w:rsid w:val="000E20DD"/>
    <w:rsid w:val="000E66C9"/>
    <w:rsid w:val="000F2D4F"/>
    <w:rsid w:val="000F2EA9"/>
    <w:rsid w:val="00112A4D"/>
    <w:rsid w:val="00113A2F"/>
    <w:rsid w:val="00145DDA"/>
    <w:rsid w:val="00191839"/>
    <w:rsid w:val="001928CD"/>
    <w:rsid w:val="00196EFA"/>
    <w:rsid w:val="001C12E8"/>
    <w:rsid w:val="001C333D"/>
    <w:rsid w:val="001D0E6D"/>
    <w:rsid w:val="001D2A50"/>
    <w:rsid w:val="001D464D"/>
    <w:rsid w:val="001E5DD0"/>
    <w:rsid w:val="001F0180"/>
    <w:rsid w:val="00213F68"/>
    <w:rsid w:val="00226B17"/>
    <w:rsid w:val="00263FD2"/>
    <w:rsid w:val="002668A5"/>
    <w:rsid w:val="00267417"/>
    <w:rsid w:val="00295E4A"/>
    <w:rsid w:val="00296C5E"/>
    <w:rsid w:val="002A7596"/>
    <w:rsid w:val="002B1083"/>
    <w:rsid w:val="002D163E"/>
    <w:rsid w:val="0030061C"/>
    <w:rsid w:val="00312011"/>
    <w:rsid w:val="003168F7"/>
    <w:rsid w:val="003224BA"/>
    <w:rsid w:val="00327F09"/>
    <w:rsid w:val="00336524"/>
    <w:rsid w:val="00342800"/>
    <w:rsid w:val="00345278"/>
    <w:rsid w:val="003466AB"/>
    <w:rsid w:val="00353AE6"/>
    <w:rsid w:val="003934A4"/>
    <w:rsid w:val="00395139"/>
    <w:rsid w:val="003A4B6D"/>
    <w:rsid w:val="003F7422"/>
    <w:rsid w:val="003F7B7C"/>
    <w:rsid w:val="00412FAB"/>
    <w:rsid w:val="0046616E"/>
    <w:rsid w:val="004C2452"/>
    <w:rsid w:val="004D1483"/>
    <w:rsid w:val="004E20CD"/>
    <w:rsid w:val="004F4642"/>
    <w:rsid w:val="005061E0"/>
    <w:rsid w:val="0050798E"/>
    <w:rsid w:val="00520400"/>
    <w:rsid w:val="005214B5"/>
    <w:rsid w:val="00532F82"/>
    <w:rsid w:val="00540470"/>
    <w:rsid w:val="00540FD3"/>
    <w:rsid w:val="0054528C"/>
    <w:rsid w:val="005640A4"/>
    <w:rsid w:val="005A6E03"/>
    <w:rsid w:val="005B23F3"/>
    <w:rsid w:val="005E1ADE"/>
    <w:rsid w:val="005E7C97"/>
    <w:rsid w:val="005F25E8"/>
    <w:rsid w:val="0064230F"/>
    <w:rsid w:val="00684242"/>
    <w:rsid w:val="0069063A"/>
    <w:rsid w:val="006D59AD"/>
    <w:rsid w:val="006E5A27"/>
    <w:rsid w:val="00701485"/>
    <w:rsid w:val="00705685"/>
    <w:rsid w:val="00722912"/>
    <w:rsid w:val="00725F79"/>
    <w:rsid w:val="00735A91"/>
    <w:rsid w:val="007A0B91"/>
    <w:rsid w:val="007B7876"/>
    <w:rsid w:val="007C5CCD"/>
    <w:rsid w:val="007D4A48"/>
    <w:rsid w:val="00826E72"/>
    <w:rsid w:val="008307BE"/>
    <w:rsid w:val="00851479"/>
    <w:rsid w:val="008535B1"/>
    <w:rsid w:val="00861E76"/>
    <w:rsid w:val="008648A2"/>
    <w:rsid w:val="00867C82"/>
    <w:rsid w:val="00881900"/>
    <w:rsid w:val="008D0AA5"/>
    <w:rsid w:val="008D4934"/>
    <w:rsid w:val="008D728B"/>
    <w:rsid w:val="008E17C2"/>
    <w:rsid w:val="008E6D06"/>
    <w:rsid w:val="0091060F"/>
    <w:rsid w:val="00960678"/>
    <w:rsid w:val="0096416E"/>
    <w:rsid w:val="00973DB3"/>
    <w:rsid w:val="009B212C"/>
    <w:rsid w:val="009C793D"/>
    <w:rsid w:val="009D5BF7"/>
    <w:rsid w:val="009D6372"/>
    <w:rsid w:val="009E5538"/>
    <w:rsid w:val="009F76C3"/>
    <w:rsid w:val="00A129B7"/>
    <w:rsid w:val="00A2489E"/>
    <w:rsid w:val="00A76660"/>
    <w:rsid w:val="00A827E6"/>
    <w:rsid w:val="00A952DE"/>
    <w:rsid w:val="00AB2368"/>
    <w:rsid w:val="00AB43EA"/>
    <w:rsid w:val="00B019B1"/>
    <w:rsid w:val="00B02B58"/>
    <w:rsid w:val="00B508CF"/>
    <w:rsid w:val="00B66A12"/>
    <w:rsid w:val="00B732D4"/>
    <w:rsid w:val="00B84C11"/>
    <w:rsid w:val="00BA3780"/>
    <w:rsid w:val="00BA5F46"/>
    <w:rsid w:val="00BB3DBB"/>
    <w:rsid w:val="00BB52DD"/>
    <w:rsid w:val="00BB709C"/>
    <w:rsid w:val="00BC2DC8"/>
    <w:rsid w:val="00C00666"/>
    <w:rsid w:val="00C00FBA"/>
    <w:rsid w:val="00C1232B"/>
    <w:rsid w:val="00C23415"/>
    <w:rsid w:val="00C31758"/>
    <w:rsid w:val="00C51B11"/>
    <w:rsid w:val="00CB4078"/>
    <w:rsid w:val="00CC3BAF"/>
    <w:rsid w:val="00CC55EC"/>
    <w:rsid w:val="00CE35F4"/>
    <w:rsid w:val="00D25665"/>
    <w:rsid w:val="00D3131A"/>
    <w:rsid w:val="00D3164B"/>
    <w:rsid w:val="00D35049"/>
    <w:rsid w:val="00D42A3E"/>
    <w:rsid w:val="00D54B81"/>
    <w:rsid w:val="00D70698"/>
    <w:rsid w:val="00D9710C"/>
    <w:rsid w:val="00DA7105"/>
    <w:rsid w:val="00DD0685"/>
    <w:rsid w:val="00E43215"/>
    <w:rsid w:val="00E6400F"/>
    <w:rsid w:val="00E92C3F"/>
    <w:rsid w:val="00E9407F"/>
    <w:rsid w:val="00EB3BF2"/>
    <w:rsid w:val="00EC58F7"/>
    <w:rsid w:val="00F06AC2"/>
    <w:rsid w:val="00F13638"/>
    <w:rsid w:val="00F15294"/>
    <w:rsid w:val="00F17D97"/>
    <w:rsid w:val="00F243F5"/>
    <w:rsid w:val="00F60827"/>
    <w:rsid w:val="00F749CB"/>
    <w:rsid w:val="00F769D7"/>
    <w:rsid w:val="00FA41FE"/>
    <w:rsid w:val="00FB28EE"/>
    <w:rsid w:val="00FB4E2E"/>
    <w:rsid w:val="00FE3461"/>
    <w:rsid w:val="00FE3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EC1F5"/>
  <w15:docId w15:val="{86558775-C062-4E2F-B536-17E9BE06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2A50"/>
  </w:style>
  <w:style w:type="paragraph" w:styleId="a6">
    <w:name w:val="footer"/>
    <w:basedOn w:val="a"/>
    <w:link w:val="a7"/>
    <w:uiPriority w:val="99"/>
    <w:unhideWhenUsed/>
    <w:rsid w:val="001D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2A50"/>
  </w:style>
  <w:style w:type="paragraph" w:styleId="a8">
    <w:name w:val="Normal (Web)"/>
    <w:basedOn w:val="a"/>
    <w:uiPriority w:val="99"/>
    <w:unhideWhenUsed/>
    <w:rsid w:val="00BC2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B3BF2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22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291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FB28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9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umashpa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Перетрухина Ольга Николаевна</dc:creator>
  <cp:lastModifiedBy>dyup</cp:lastModifiedBy>
  <cp:revision>9</cp:revision>
  <cp:lastPrinted>2023-12-06T07:39:00Z</cp:lastPrinted>
  <dcterms:created xsi:type="dcterms:W3CDTF">2025-12-09T06:38:00Z</dcterms:created>
  <dcterms:modified xsi:type="dcterms:W3CDTF">2025-12-11T08:33:00Z</dcterms:modified>
</cp:coreProperties>
</file>